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99B" w:rsidRDefault="0067299B" w:rsidP="0067299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540.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543.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привредним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друштвима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36/11, 99/11, 83/14-др.закон, 5/15 и 44/18),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Закона о локалној самоуправи („Службени гласник РС“број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129/07,</w:t>
      </w:r>
      <w:r>
        <w:rPr>
          <w:rFonts w:ascii="Times New Roman" w:hAnsi="Times New Roman" w:cs="Times New Roman"/>
          <w:sz w:val="24"/>
          <w:szCs w:val="24"/>
        </w:rPr>
        <w:t xml:space="preserve">  83/14 -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101/2016 -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47/18</w:t>
      </w:r>
      <w:r>
        <w:rPr>
          <w:rFonts w:ascii="Times New Roman" w:hAnsi="Times New Roman" w:cs="Times New Roman"/>
          <w:sz w:val="24"/>
          <w:szCs w:val="24"/>
          <w:lang w:val="sr-Cyrl-CS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14.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покретању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ликвидације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Дирекција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грађевинског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земљиште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путеве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ликвидацији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35/16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41. и 138.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Пчињског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округа“, број 21/08 и 8/09 и Службени </w:t>
      </w:r>
      <w:proofErr w:type="gramStart"/>
      <w:r>
        <w:rPr>
          <w:rFonts w:ascii="Times New Roman" w:hAnsi="Times New Roman" w:cs="Times New Roman"/>
          <w:sz w:val="24"/>
          <w:szCs w:val="24"/>
          <w:lang w:val="sr-Cyrl-CS"/>
        </w:rPr>
        <w:t xml:space="preserve">гласник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Г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11/13, 5/17 и 14/17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одржаној дана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0E0D">
        <w:rPr>
          <w:rFonts w:ascii="Times New Roman" w:hAnsi="Times New Roman" w:cs="Times New Roman"/>
          <w:sz w:val="24"/>
          <w:szCs w:val="24"/>
        </w:rPr>
        <w:t>07.10</w:t>
      </w:r>
      <w:r w:rsidR="00E61A3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2018.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донела је</w:t>
      </w:r>
    </w:p>
    <w:p w:rsidR="0067299B" w:rsidRDefault="0067299B" w:rsidP="0067299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7299B" w:rsidRDefault="0067299B" w:rsidP="006729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 Л У К У</w:t>
      </w:r>
    </w:p>
    <w:p w:rsidR="0067299B" w:rsidRDefault="0067299B" w:rsidP="006729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ОКОНЧАЊУ ПОСТУПКА ЛИКВИДАЦИЈЕ НАД</w:t>
      </w:r>
    </w:p>
    <w:p w:rsidR="0067299B" w:rsidRDefault="0067299B" w:rsidP="006729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ЈАВНИМ ПРЕДУЗЕЋЕМ ДИРЕКЦИЈА ЗА ГРАЂЕВИНСКО ЗЕМЉИШТЕ</w:t>
      </w:r>
    </w:p>
    <w:p w:rsidR="0067299B" w:rsidRDefault="0067299B" w:rsidP="006729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ПУТЕВЕ ОПШТИНЕ ВЛАДИЧИН ХАН У ЛИКВИДАЦИЈИ</w:t>
      </w:r>
    </w:p>
    <w:p w:rsidR="0067299B" w:rsidRDefault="0067299B" w:rsidP="006729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299B" w:rsidRDefault="0067299B" w:rsidP="006729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1.</w:t>
      </w:r>
      <w:proofErr w:type="gramEnd"/>
    </w:p>
    <w:p w:rsidR="0067299B" w:rsidRDefault="0067299B" w:rsidP="006729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7299B" w:rsidRDefault="0067299B" w:rsidP="0067299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Окончава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ликвидације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FE8">
        <w:rPr>
          <w:rFonts w:ascii="Times New Roman" w:hAnsi="Times New Roman" w:cs="Times New Roman"/>
          <w:sz w:val="24"/>
          <w:szCs w:val="24"/>
        </w:rPr>
        <w:t>над</w:t>
      </w:r>
      <w:proofErr w:type="spellEnd"/>
      <w:r w:rsidR="00495FE8">
        <w:rPr>
          <w:rFonts w:ascii="Times New Roman" w:hAnsi="Times New Roman" w:cs="Times New Roman"/>
          <w:sz w:val="24"/>
          <w:szCs w:val="24"/>
        </w:rPr>
        <w:t xml:space="preserve"> Ј</w:t>
      </w:r>
      <w:proofErr w:type="spellStart"/>
      <w:r w:rsidR="000E6EC3">
        <w:rPr>
          <w:rFonts w:ascii="Times New Roman" w:hAnsi="Times New Roman" w:cs="Times New Roman"/>
          <w:sz w:val="24"/>
          <w:szCs w:val="24"/>
          <w:lang w:val="sr-Cyrl-CS"/>
        </w:rPr>
        <w:t>авним</w:t>
      </w:r>
      <w:proofErr w:type="spellEnd"/>
      <w:r w:rsidR="000E6EC3">
        <w:rPr>
          <w:rFonts w:ascii="Times New Roman" w:hAnsi="Times New Roman" w:cs="Times New Roman"/>
          <w:sz w:val="24"/>
          <w:szCs w:val="24"/>
          <w:lang w:val="sr-Cyrl-CS"/>
        </w:rPr>
        <w:t xml:space="preserve"> предузећем</w:t>
      </w:r>
      <w:r w:rsidR="00495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FE8">
        <w:rPr>
          <w:rFonts w:ascii="Times New Roman" w:hAnsi="Times New Roman" w:cs="Times New Roman"/>
          <w:sz w:val="24"/>
          <w:szCs w:val="24"/>
        </w:rPr>
        <w:t>Дирекција</w:t>
      </w:r>
      <w:proofErr w:type="spellEnd"/>
      <w:r w:rsidR="00495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FE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95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FE8">
        <w:rPr>
          <w:rFonts w:ascii="Times New Roman" w:hAnsi="Times New Roman" w:cs="Times New Roman"/>
          <w:sz w:val="24"/>
          <w:szCs w:val="24"/>
        </w:rPr>
        <w:t>грађевинско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земљиште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путеве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ликвидацији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ул.Светосавска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уписаним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Регистар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привредних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субјеката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Агенције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привредне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регистре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матични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07282893, ПИБ 100927528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који је покренут Одлуком о покретању поступка ликвидације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</w:t>
      </w:r>
      <w:r>
        <w:rPr>
          <w:rFonts w:ascii="Times New Roman" w:hAnsi="Times New Roman" w:cs="Times New Roman"/>
          <w:sz w:val="24"/>
          <w:szCs w:val="24"/>
          <w:lang w:val="sr-Cyrl-CS"/>
        </w:rPr>
        <w:t>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Дирекција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грађевинско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земљиште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путеве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(„Службени гласник Града Врања“, број 35/16), што је регистровано Решењем Агенције за привредне регистре  БД 99531/2016 од 15.12.2016. године.</w:t>
      </w:r>
    </w:p>
    <w:p w:rsidR="0067299B" w:rsidRDefault="0067299B" w:rsidP="0067299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7299B" w:rsidRDefault="0067299B" w:rsidP="0067299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Регистрацијом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r w:rsidR="000E6EC3">
        <w:rPr>
          <w:rFonts w:ascii="Times New Roman" w:hAnsi="Times New Roman" w:cs="Times New Roman"/>
          <w:sz w:val="24"/>
          <w:szCs w:val="24"/>
          <w:lang w:val="sr-Cyrl-CS"/>
        </w:rPr>
        <w:t xml:space="preserve">покретању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поступк</w:t>
      </w:r>
      <w:proofErr w:type="spellEnd"/>
      <w:r w:rsidR="000E6EC3">
        <w:rPr>
          <w:rFonts w:ascii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ликвидације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АПР</w:t>
      </w:r>
      <w:r>
        <w:rPr>
          <w:rFonts w:ascii="Times New Roman" w:hAnsi="Times New Roman" w:cs="Times New Roman"/>
          <w:sz w:val="24"/>
          <w:szCs w:val="24"/>
          <w:lang w:val="sr-Cyrl-CS"/>
        </w:rPr>
        <w:t>-у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15.12.2016.</w:t>
      </w:r>
      <w:proofErr w:type="gram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године,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објављен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оглас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покретању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ликвидације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44FC">
        <w:rPr>
          <w:rFonts w:ascii="Times New Roman" w:hAnsi="Times New Roman" w:cs="Times New Roman"/>
          <w:sz w:val="24"/>
          <w:szCs w:val="24"/>
        </w:rPr>
        <w:t>Ј</w:t>
      </w:r>
      <w:proofErr w:type="spellStart"/>
      <w:r w:rsidR="00B944FC">
        <w:rPr>
          <w:rFonts w:ascii="Times New Roman" w:hAnsi="Times New Roman" w:cs="Times New Roman"/>
          <w:sz w:val="24"/>
          <w:szCs w:val="24"/>
          <w:lang w:val="sr-Cyrl-CS"/>
        </w:rPr>
        <w:t>авним</w:t>
      </w:r>
      <w:proofErr w:type="spellEnd"/>
      <w:r w:rsidR="00B944FC">
        <w:rPr>
          <w:rFonts w:ascii="Times New Roman" w:hAnsi="Times New Roman" w:cs="Times New Roman"/>
          <w:sz w:val="24"/>
          <w:szCs w:val="24"/>
          <w:lang w:val="sr-Cyrl-CS"/>
        </w:rPr>
        <w:t xml:space="preserve"> предузећем</w:t>
      </w:r>
      <w:r w:rsidR="00B9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Дирекција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грађевинско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земљиште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путеве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ликвидацији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странице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Агенције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привредне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регистре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90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повериоци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потраживања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ликвидациони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одредбом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534.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привредним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друштвима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упутио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обавештење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познатим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повериоцима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7299B" w:rsidRDefault="0067299B" w:rsidP="0067299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7299B" w:rsidRDefault="0067299B" w:rsidP="0067299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18F7">
        <w:rPr>
          <w:rFonts w:ascii="Times New Roman" w:hAnsi="Times New Roman" w:cs="Times New Roman"/>
          <w:sz w:val="24"/>
          <w:szCs w:val="24"/>
          <w:lang w:val="sr-Cyrl-CS"/>
        </w:rPr>
        <w:t xml:space="preserve">се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стекли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прописани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18F7">
        <w:rPr>
          <w:rFonts w:ascii="Times New Roman" w:hAnsi="Times New Roman" w:cs="Times New Roman"/>
          <w:sz w:val="24"/>
          <w:szCs w:val="24"/>
          <w:lang w:val="sr-Cyrl-CS"/>
        </w:rPr>
        <w:t>услови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44FC">
        <w:rPr>
          <w:rFonts w:ascii="Times New Roman" w:hAnsi="Times New Roman" w:cs="Times New Roman"/>
          <w:sz w:val="24"/>
          <w:szCs w:val="24"/>
          <w:lang w:val="sr-Cyrl-CS"/>
        </w:rPr>
        <w:t>Јавно предузеће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Дирекција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грађевинско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земљиште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путеве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ликвидацији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обавила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прописане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сврху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спровођења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ликвидације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никакви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поступци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окончању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ликвидације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7299B" w:rsidRDefault="0067299B" w:rsidP="0067299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7299B" w:rsidRPr="00B944FC" w:rsidRDefault="0067299B" w:rsidP="00B944FC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61A30" w:rsidRDefault="00E61A30" w:rsidP="006729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299B" w:rsidRDefault="0067299B" w:rsidP="006729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Члан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2.</w:t>
      </w:r>
      <w:proofErr w:type="gramEnd"/>
    </w:p>
    <w:p w:rsidR="0067299B" w:rsidRDefault="0067299B" w:rsidP="006729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7299B" w:rsidRDefault="0067299B" w:rsidP="0067299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Овлашћује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Часлав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Младеновић</w:t>
      </w:r>
      <w:proofErr w:type="spellEnd"/>
      <w:r w:rsidR="009218F7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ликвидациони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доношења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окончању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44FC">
        <w:rPr>
          <w:rFonts w:ascii="Times New Roman" w:hAnsi="Times New Roman" w:cs="Times New Roman"/>
          <w:sz w:val="24"/>
          <w:szCs w:val="24"/>
          <w:lang w:val="sr-Cyrl-CS"/>
        </w:rPr>
        <w:t xml:space="preserve">поступка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ликвидације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изврши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примопредају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имовине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опреме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44FC">
        <w:rPr>
          <w:rFonts w:ascii="Times New Roman" w:hAnsi="Times New Roman" w:cs="Times New Roman"/>
          <w:sz w:val="24"/>
          <w:szCs w:val="24"/>
          <w:lang w:val="sr-Cyrl-CS"/>
        </w:rPr>
        <w:t>Јавног предузећа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Дирекција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грађевинско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земљиште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путеве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ликвидацији</w:t>
      </w:r>
      <w:proofErr w:type="spellEnd"/>
      <w:r w:rsidR="00B944FC">
        <w:rPr>
          <w:rFonts w:ascii="Times New Roman" w:hAnsi="Times New Roman" w:cs="Times New Roman"/>
          <w:sz w:val="24"/>
          <w:szCs w:val="24"/>
          <w:lang w:val="sr-Cyrl-CS"/>
        </w:rPr>
        <w:t xml:space="preserve"> са Општином Владичин Хан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B944FC">
        <w:rPr>
          <w:rFonts w:ascii="Times New Roman" w:hAnsi="Times New Roman" w:cs="Times New Roman"/>
          <w:sz w:val="24"/>
          <w:szCs w:val="24"/>
          <w:lang w:val="sr-Cyrl-CS"/>
        </w:rPr>
        <w:t xml:space="preserve">примопредају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целокупне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настале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44FC">
        <w:rPr>
          <w:rFonts w:ascii="Times New Roman" w:hAnsi="Times New Roman" w:cs="Times New Roman"/>
          <w:sz w:val="24"/>
          <w:szCs w:val="24"/>
          <w:lang w:val="sr-Cyrl-CS"/>
        </w:rPr>
        <w:t>Јавног предузећа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Дирекција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грађевинск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земљиште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путеве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ликвидацији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управом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7299B" w:rsidRDefault="0067299B" w:rsidP="0067299B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7299B" w:rsidRDefault="0067299B" w:rsidP="0067299B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proofErr w:type="gramEnd"/>
    </w:p>
    <w:p w:rsidR="0067299B" w:rsidRDefault="0067299B" w:rsidP="0067299B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944FC" w:rsidRDefault="00B944FC" w:rsidP="00B944F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ступа на снагу даном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објав</w:t>
      </w:r>
      <w:r>
        <w:rPr>
          <w:rFonts w:ascii="Times New Roman" w:hAnsi="Times New Roman" w:cs="Times New Roman"/>
          <w:sz w:val="24"/>
          <w:szCs w:val="24"/>
          <w:lang w:val="sr-Cyrl-CS"/>
        </w:rPr>
        <w:t>љивања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„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>
        <w:rPr>
          <w:rFonts w:ascii="Times New Roman" w:hAnsi="Times New Roman" w:cs="Times New Roman"/>
          <w:sz w:val="24"/>
          <w:szCs w:val="24"/>
        </w:rPr>
        <w:t>“.</w:t>
      </w:r>
      <w:proofErr w:type="gramEnd"/>
    </w:p>
    <w:p w:rsidR="0067299B" w:rsidRDefault="0067299B" w:rsidP="0067299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7299B" w:rsidRDefault="0067299B" w:rsidP="0067299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7299B" w:rsidRDefault="0067299B" w:rsidP="0067299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7299B" w:rsidRDefault="0067299B" w:rsidP="0067299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СКУПШТИНА ОПШТИНЕ </w:t>
      </w:r>
    </w:p>
    <w:p w:rsidR="0067299B" w:rsidRDefault="0067299B" w:rsidP="0067299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ВЛАДИЧИН ХАН</w:t>
      </w:r>
    </w:p>
    <w:p w:rsidR="00032755" w:rsidRDefault="0067299B" w:rsidP="00032755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БРОЈ:</w:t>
      </w:r>
      <w:r w:rsidR="000327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2755">
        <w:rPr>
          <w:rFonts w:ascii="Times New Roman" w:hAnsi="Times New Roman" w:cs="Times New Roman"/>
          <w:b/>
        </w:rPr>
        <w:t>06-145/7/18-I</w:t>
      </w:r>
    </w:p>
    <w:p w:rsidR="0067299B" w:rsidRPr="00032755" w:rsidRDefault="0067299B" w:rsidP="006729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299B" w:rsidRDefault="0067299B" w:rsidP="0067299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7299B" w:rsidRDefault="0067299B" w:rsidP="0067299B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ПРЕДСЕДНИЦА, </w:t>
      </w:r>
    </w:p>
    <w:p w:rsidR="0067299B" w:rsidRDefault="0067299B" w:rsidP="0067299B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Данијела Поповић</w:t>
      </w:r>
    </w:p>
    <w:p w:rsidR="0067299B" w:rsidRDefault="0067299B" w:rsidP="0067299B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7299B" w:rsidRDefault="0067299B" w:rsidP="0067299B">
      <w:pPr>
        <w:jc w:val="right"/>
        <w:rPr>
          <w:lang w:val="sr-Cyrl-CS"/>
        </w:rPr>
      </w:pPr>
    </w:p>
    <w:p w:rsidR="0067299B" w:rsidRDefault="0067299B" w:rsidP="0067299B">
      <w:pPr>
        <w:jc w:val="right"/>
        <w:rPr>
          <w:lang w:val="sr-Cyrl-CS"/>
        </w:rPr>
      </w:pPr>
    </w:p>
    <w:p w:rsidR="0067299B" w:rsidRDefault="0067299B" w:rsidP="0067299B">
      <w:pPr>
        <w:jc w:val="right"/>
        <w:rPr>
          <w:lang w:val="sr-Cyrl-CS"/>
        </w:rPr>
      </w:pPr>
    </w:p>
    <w:p w:rsidR="0067299B" w:rsidRDefault="0067299B" w:rsidP="0067299B">
      <w:pPr>
        <w:jc w:val="right"/>
        <w:rPr>
          <w:lang w:val="sr-Cyrl-CS"/>
        </w:rPr>
      </w:pPr>
    </w:p>
    <w:p w:rsidR="0067299B" w:rsidRDefault="0067299B" w:rsidP="0067299B">
      <w:pPr>
        <w:jc w:val="right"/>
        <w:rPr>
          <w:lang w:val="sr-Cyrl-CS"/>
        </w:rPr>
      </w:pPr>
    </w:p>
    <w:p w:rsidR="0067299B" w:rsidRDefault="0067299B" w:rsidP="0067299B">
      <w:pPr>
        <w:jc w:val="right"/>
        <w:rPr>
          <w:lang w:val="sr-Cyrl-CS"/>
        </w:rPr>
      </w:pPr>
    </w:p>
    <w:p w:rsidR="0067299B" w:rsidRDefault="0067299B" w:rsidP="0067299B">
      <w:pPr>
        <w:jc w:val="right"/>
        <w:rPr>
          <w:lang w:val="sr-Cyrl-CS"/>
        </w:rPr>
      </w:pPr>
    </w:p>
    <w:p w:rsidR="0067299B" w:rsidRDefault="0067299B" w:rsidP="0067299B">
      <w:pPr>
        <w:jc w:val="right"/>
        <w:rPr>
          <w:lang w:val="sr-Cyrl-CS"/>
        </w:rPr>
      </w:pPr>
    </w:p>
    <w:p w:rsidR="0067299B" w:rsidRDefault="0067299B" w:rsidP="0067299B">
      <w:pPr>
        <w:jc w:val="right"/>
        <w:rPr>
          <w:lang w:val="sr-Cyrl-CS"/>
        </w:rPr>
      </w:pPr>
    </w:p>
    <w:p w:rsidR="0067299B" w:rsidRDefault="0067299B" w:rsidP="0067299B">
      <w:pPr>
        <w:jc w:val="right"/>
        <w:rPr>
          <w:lang w:val="sr-Cyrl-CS"/>
        </w:rPr>
      </w:pPr>
    </w:p>
    <w:p w:rsidR="0067299B" w:rsidRDefault="0067299B" w:rsidP="006729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7299B" w:rsidSect="00F5031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299B"/>
    <w:rsid w:val="00032755"/>
    <w:rsid w:val="000867AC"/>
    <w:rsid w:val="000E6EC3"/>
    <w:rsid w:val="001B0605"/>
    <w:rsid w:val="00335D07"/>
    <w:rsid w:val="003B0E0D"/>
    <w:rsid w:val="00495FE8"/>
    <w:rsid w:val="005053CF"/>
    <w:rsid w:val="00552DF9"/>
    <w:rsid w:val="00564484"/>
    <w:rsid w:val="006576C9"/>
    <w:rsid w:val="0067299B"/>
    <w:rsid w:val="007A70E9"/>
    <w:rsid w:val="008309E9"/>
    <w:rsid w:val="008A2887"/>
    <w:rsid w:val="009218F7"/>
    <w:rsid w:val="0095775A"/>
    <w:rsid w:val="00976AC3"/>
    <w:rsid w:val="00A412E9"/>
    <w:rsid w:val="00A700BD"/>
    <w:rsid w:val="00B22A13"/>
    <w:rsid w:val="00B944FC"/>
    <w:rsid w:val="00D51EC7"/>
    <w:rsid w:val="00DE0940"/>
    <w:rsid w:val="00E539E2"/>
    <w:rsid w:val="00E61A30"/>
    <w:rsid w:val="00ED334E"/>
    <w:rsid w:val="00F50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99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438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2018-10-03T10:57:00Z</dcterms:created>
  <dcterms:modified xsi:type="dcterms:W3CDTF">2018-10-08T05:52:00Z</dcterms:modified>
</cp:coreProperties>
</file>